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403245" w14:textId="77777777" w:rsidR="00180A4D" w:rsidRPr="00C61E62" w:rsidRDefault="00180A4D" w:rsidP="00C61E62">
      <w:pPr>
        <w:widowControl w:val="0"/>
        <w:autoSpaceDE w:val="0"/>
        <w:autoSpaceDN w:val="0"/>
        <w:adjustRightInd w:val="0"/>
        <w:jc w:val="center"/>
        <w:rPr>
          <w:rFonts w:ascii="Helvetica Neue" w:hAnsi="Helvetica Neue" w:cs="Helvetica Neue"/>
          <w:color w:val="262626"/>
          <w:sz w:val="40"/>
          <w:szCs w:val="40"/>
          <w:u w:val="single"/>
          <w:lang w:val="en-US"/>
        </w:rPr>
      </w:pPr>
      <w:r w:rsidRPr="00C61E62">
        <w:rPr>
          <w:rFonts w:ascii="Helvetica Neue" w:hAnsi="Helvetica Neue" w:cs="Times New Roman"/>
          <w:sz w:val="40"/>
          <w:szCs w:val="40"/>
          <w:u w:val="single"/>
          <w:lang w:val="en-US"/>
        </w:rPr>
        <w:fldChar w:fldCharType="begin"/>
      </w:r>
      <w:r w:rsidRPr="00C61E62">
        <w:rPr>
          <w:rFonts w:ascii="Helvetica Neue" w:hAnsi="Helvetica Neue" w:cs="Times New Roman"/>
          <w:sz w:val="40"/>
          <w:szCs w:val="40"/>
          <w:u w:val="single"/>
          <w:lang w:val="en-US"/>
        </w:rPr>
        <w:instrText>HYPERLINK "http://56mps2014.wikispaces.com/Term+1+History+project"</w:instrText>
      </w:r>
      <w:r w:rsidRPr="00C61E62">
        <w:rPr>
          <w:rFonts w:ascii="Helvetica Neue" w:hAnsi="Helvetica Neue" w:cs="Times New Roman"/>
          <w:sz w:val="40"/>
          <w:szCs w:val="40"/>
          <w:u w:val="single"/>
          <w:lang w:val="en-US"/>
        </w:rPr>
        <w:fldChar w:fldCharType="separate"/>
      </w:r>
      <w:r w:rsidRPr="00C61E62">
        <w:rPr>
          <w:rFonts w:ascii="Helvetica Neue" w:hAnsi="Helvetica Neue" w:cs="Helvetica Neue"/>
          <w:color w:val="262626"/>
          <w:sz w:val="40"/>
          <w:szCs w:val="40"/>
          <w:u w:val="single"/>
          <w:lang w:val="en-US"/>
        </w:rPr>
        <w:t>T</w:t>
      </w:r>
      <w:r w:rsidRPr="00C61E62">
        <w:rPr>
          <w:rFonts w:ascii="Helvetica Neue" w:hAnsi="Helvetica Neue" w:cs="Helvetica Neue"/>
          <w:color w:val="262626"/>
          <w:sz w:val="40"/>
          <w:szCs w:val="40"/>
          <w:u w:val="single"/>
          <w:lang w:val="en-US"/>
        </w:rPr>
        <w:t>e</w:t>
      </w:r>
      <w:r w:rsidRPr="00C61E62">
        <w:rPr>
          <w:rFonts w:ascii="Helvetica Neue" w:hAnsi="Helvetica Neue" w:cs="Helvetica Neue"/>
          <w:color w:val="262626"/>
          <w:sz w:val="40"/>
          <w:szCs w:val="40"/>
          <w:u w:val="single"/>
          <w:lang w:val="en-US"/>
        </w:rPr>
        <w:t>rm 1, M.P.S. Grade 5/6 History project</w:t>
      </w:r>
      <w:r w:rsidRPr="00C61E62">
        <w:rPr>
          <w:rFonts w:ascii="Helvetica Neue" w:hAnsi="Helvetica Neue" w:cs="Times New Roman"/>
          <w:sz w:val="40"/>
          <w:szCs w:val="40"/>
          <w:u w:val="single"/>
          <w:lang w:val="en-US"/>
        </w:rPr>
        <w:fldChar w:fldCharType="end"/>
      </w:r>
      <w:proofErr w:type="gramStart"/>
      <w:r w:rsidRPr="00C61E62">
        <w:rPr>
          <w:rFonts w:ascii="Helvetica Neue" w:hAnsi="Helvetica Neue" w:cs="Times New Roman"/>
          <w:sz w:val="40"/>
          <w:szCs w:val="40"/>
          <w:u w:val="single"/>
          <w:lang w:val="en-US"/>
        </w:rPr>
        <w:t xml:space="preserve">                           Due</w:t>
      </w:r>
      <w:proofErr w:type="gramEnd"/>
      <w:r w:rsidRPr="00C61E62">
        <w:rPr>
          <w:rFonts w:ascii="Helvetica Neue" w:hAnsi="Helvetica Neue" w:cs="Times New Roman"/>
          <w:sz w:val="40"/>
          <w:szCs w:val="40"/>
          <w:u w:val="single"/>
          <w:lang w:val="en-US"/>
        </w:rPr>
        <w:t xml:space="preserve">  28</w:t>
      </w:r>
      <w:r w:rsidRPr="00C61E62">
        <w:rPr>
          <w:rFonts w:ascii="Helvetica Neue" w:hAnsi="Helvetica Neue" w:cs="Times New Roman"/>
          <w:sz w:val="40"/>
          <w:szCs w:val="40"/>
          <w:u w:val="single"/>
          <w:vertAlign w:val="superscript"/>
          <w:lang w:val="en-US"/>
        </w:rPr>
        <w:t>th</w:t>
      </w:r>
      <w:r w:rsidRPr="00C61E62">
        <w:rPr>
          <w:rFonts w:ascii="Helvetica Neue" w:hAnsi="Helvetica Neue" w:cs="Times New Roman"/>
          <w:sz w:val="40"/>
          <w:szCs w:val="40"/>
          <w:u w:val="single"/>
          <w:lang w:val="en-US"/>
        </w:rPr>
        <w:t xml:space="preserve"> March</w:t>
      </w:r>
    </w:p>
    <w:p w14:paraId="082D3D8E" w14:textId="77777777" w:rsidR="00180A4D" w:rsidRPr="00C61E62" w:rsidRDefault="00180A4D" w:rsidP="00180A4D">
      <w:pPr>
        <w:widowControl w:val="0"/>
        <w:autoSpaceDE w:val="0"/>
        <w:autoSpaceDN w:val="0"/>
        <w:adjustRightInd w:val="0"/>
        <w:rPr>
          <w:rFonts w:ascii="Arial" w:hAnsi="Arial" w:cs="Arial"/>
          <w:color w:val="0000FF"/>
          <w:sz w:val="32"/>
          <w:szCs w:val="32"/>
          <w:lang w:val="en-US"/>
        </w:rPr>
      </w:pPr>
      <w:r w:rsidRPr="00C61E62">
        <w:rPr>
          <w:rFonts w:ascii="Arial" w:hAnsi="Arial" w:cs="Arial"/>
          <w:color w:val="0000FF"/>
          <w:sz w:val="32"/>
          <w:szCs w:val="32"/>
          <w:lang w:val="en-US"/>
        </w:rPr>
        <w:t xml:space="preserve">This term you will be working with your teachers in 3 groups to investigate the history of Australia. </w:t>
      </w:r>
    </w:p>
    <w:p w14:paraId="3E7C1769" w14:textId="77777777" w:rsidR="00D74813" w:rsidRPr="00C61E62" w:rsidRDefault="00180A4D" w:rsidP="00180A4D">
      <w:pPr>
        <w:widowControl w:val="0"/>
        <w:autoSpaceDE w:val="0"/>
        <w:autoSpaceDN w:val="0"/>
        <w:adjustRightInd w:val="0"/>
        <w:rPr>
          <w:rFonts w:ascii="Arial" w:hAnsi="Arial" w:cs="Arial"/>
          <w:color w:val="008000"/>
          <w:sz w:val="32"/>
          <w:szCs w:val="32"/>
          <w:lang w:val="en-US"/>
        </w:rPr>
      </w:pPr>
      <w:r w:rsidRPr="00C61E62">
        <w:rPr>
          <w:rFonts w:ascii="Arial" w:hAnsi="Arial" w:cs="Arial"/>
          <w:color w:val="FF0000"/>
          <w:sz w:val="32"/>
          <w:szCs w:val="32"/>
          <w:lang w:val="en-US"/>
        </w:rPr>
        <w:t>Grade 6s will do all 4 activities.</w:t>
      </w:r>
      <w:r w:rsidRPr="00C61E62">
        <w:rPr>
          <w:rFonts w:ascii="Arial" w:hAnsi="Arial" w:cs="Arial"/>
          <w:color w:val="0000FF"/>
          <w:sz w:val="32"/>
          <w:szCs w:val="32"/>
          <w:lang w:val="en-US"/>
        </w:rPr>
        <w:t xml:space="preserve"> </w:t>
      </w:r>
      <w:r w:rsidRPr="00C61E62">
        <w:rPr>
          <w:rFonts w:ascii="Arial" w:hAnsi="Arial" w:cs="Arial"/>
          <w:color w:val="008000"/>
          <w:sz w:val="32"/>
          <w:szCs w:val="32"/>
          <w:lang w:val="en-US"/>
        </w:rPr>
        <w:t xml:space="preserve">Grade 5s will </w:t>
      </w:r>
      <w:r w:rsidR="006F4C44" w:rsidRPr="00C61E62">
        <w:rPr>
          <w:rFonts w:ascii="Arial" w:hAnsi="Arial" w:cs="Arial"/>
          <w:color w:val="008000"/>
          <w:sz w:val="32"/>
          <w:szCs w:val="32"/>
          <w:lang w:val="en-US"/>
        </w:rPr>
        <w:t>do at least</w:t>
      </w:r>
      <w:r w:rsidRPr="00C61E62">
        <w:rPr>
          <w:rFonts w:ascii="Arial" w:hAnsi="Arial" w:cs="Arial"/>
          <w:color w:val="008000"/>
          <w:sz w:val="32"/>
          <w:szCs w:val="32"/>
          <w:lang w:val="en-US"/>
        </w:rPr>
        <w:t xml:space="preserve"> 3 activities.</w:t>
      </w:r>
      <w:r w:rsidR="00D74813" w:rsidRPr="00C61E62">
        <w:rPr>
          <w:rFonts w:ascii="Arial" w:hAnsi="Arial" w:cs="Arial"/>
          <w:color w:val="008000"/>
          <w:sz w:val="32"/>
          <w:szCs w:val="32"/>
          <w:lang w:val="en-US"/>
        </w:rPr>
        <w:t xml:space="preserve"> </w:t>
      </w:r>
    </w:p>
    <w:p w14:paraId="4A9F215D" w14:textId="399AE512" w:rsidR="00180A4D" w:rsidRPr="00C61E62" w:rsidRDefault="00D74813" w:rsidP="00180A4D">
      <w:pPr>
        <w:widowControl w:val="0"/>
        <w:autoSpaceDE w:val="0"/>
        <w:autoSpaceDN w:val="0"/>
        <w:adjustRightInd w:val="0"/>
        <w:rPr>
          <w:rFonts w:ascii="Arial" w:hAnsi="Arial" w:cs="Arial"/>
          <w:color w:val="0000FF"/>
          <w:sz w:val="32"/>
          <w:szCs w:val="32"/>
          <w:lang w:val="en-US"/>
        </w:rPr>
      </w:pPr>
      <w:r w:rsidRPr="00C61E62">
        <w:rPr>
          <w:rFonts w:ascii="Arial" w:hAnsi="Arial" w:cs="Arial"/>
          <w:color w:val="008000"/>
          <w:sz w:val="32"/>
          <w:szCs w:val="32"/>
          <w:lang w:val="en-US"/>
        </w:rPr>
        <w:t>Each activity is worth 20 marks and the presentation is 20 marks.</w:t>
      </w:r>
    </w:p>
    <w:p w14:paraId="21EA289D" w14:textId="4A8A902D" w:rsidR="00180A4D" w:rsidRPr="00C61E62" w:rsidRDefault="00180A4D" w:rsidP="00C61E62">
      <w:pPr>
        <w:widowControl w:val="0"/>
        <w:autoSpaceDE w:val="0"/>
        <w:autoSpaceDN w:val="0"/>
        <w:adjustRightInd w:val="0"/>
        <w:jc w:val="center"/>
        <w:rPr>
          <w:rFonts w:ascii="Arial" w:hAnsi="Arial" w:cs="Arial"/>
          <w:b/>
          <w:color w:val="0000FF"/>
          <w:sz w:val="40"/>
          <w:szCs w:val="40"/>
          <w:u w:val="single"/>
          <w:lang w:val="en-US"/>
        </w:rPr>
      </w:pPr>
      <w:r w:rsidRPr="00C61E62">
        <w:rPr>
          <w:rFonts w:ascii="Arial" w:hAnsi="Arial" w:cs="Arial"/>
          <w:b/>
          <w:color w:val="0000FF"/>
          <w:sz w:val="40"/>
          <w:szCs w:val="40"/>
          <w:u w:val="single"/>
          <w:lang w:val="en-US"/>
        </w:rPr>
        <w:t>AUSTRALIA BECOMES A NATION</w:t>
      </w:r>
    </w:p>
    <w:p w14:paraId="2F24E67A" w14:textId="77777777" w:rsidR="00180A4D" w:rsidRPr="00180A4D" w:rsidRDefault="00180A4D" w:rsidP="00180A4D">
      <w:pPr>
        <w:widowControl w:val="0"/>
        <w:autoSpaceDE w:val="0"/>
        <w:autoSpaceDN w:val="0"/>
        <w:adjustRightInd w:val="0"/>
        <w:rPr>
          <w:rFonts w:ascii="Arial" w:hAnsi="Arial" w:cs="Arial"/>
          <w:sz w:val="26"/>
          <w:szCs w:val="26"/>
          <w:lang w:val="en-US"/>
        </w:rPr>
      </w:pPr>
    </w:p>
    <w:p w14:paraId="35AAAF30" w14:textId="77777777" w:rsidR="00180A4D" w:rsidRPr="00180A4D" w:rsidRDefault="00180A4D" w:rsidP="00180A4D">
      <w:pPr>
        <w:widowControl w:val="0"/>
        <w:autoSpaceDE w:val="0"/>
        <w:autoSpaceDN w:val="0"/>
        <w:adjustRightInd w:val="0"/>
        <w:rPr>
          <w:rFonts w:ascii="Arial" w:hAnsi="Arial" w:cs="Arial"/>
          <w:color w:val="0000FF"/>
          <w:sz w:val="42"/>
          <w:szCs w:val="42"/>
          <w:lang w:val="en-US"/>
        </w:rPr>
      </w:pPr>
      <w:r>
        <w:rPr>
          <w:rFonts w:ascii="Arial" w:hAnsi="Arial" w:cs="Arial"/>
          <w:noProof/>
          <w:color w:val="0000FF"/>
          <w:sz w:val="42"/>
          <w:szCs w:val="42"/>
          <w:lang w:val="en-US"/>
        </w:rPr>
        <w:drawing>
          <wp:anchor distT="0" distB="0" distL="114300" distR="114300" simplePos="0" relativeHeight="251658240" behindDoc="0" locked="0" layoutInCell="1" allowOverlap="1" wp14:anchorId="2EC26ED9" wp14:editId="0FCCA86C">
            <wp:simplePos x="0" y="0"/>
            <wp:positionH relativeFrom="column">
              <wp:posOffset>-114300</wp:posOffset>
            </wp:positionH>
            <wp:positionV relativeFrom="paragraph">
              <wp:posOffset>15240</wp:posOffset>
            </wp:positionV>
            <wp:extent cx="2746375" cy="2152015"/>
            <wp:effectExtent l="0" t="0" r="0"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6375" cy="21520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0F883F" w14:textId="77777777" w:rsidR="00180A4D" w:rsidRDefault="00180A4D" w:rsidP="00180A4D">
      <w:pPr>
        <w:widowControl w:val="0"/>
        <w:numPr>
          <w:ilvl w:val="0"/>
          <w:numId w:val="1"/>
        </w:numPr>
        <w:tabs>
          <w:tab w:val="left" w:pos="220"/>
          <w:tab w:val="left" w:pos="720"/>
        </w:tabs>
        <w:autoSpaceDE w:val="0"/>
        <w:autoSpaceDN w:val="0"/>
        <w:adjustRightInd w:val="0"/>
        <w:ind w:hanging="720"/>
        <w:rPr>
          <w:rFonts w:ascii="Arial" w:hAnsi="Arial" w:cs="Arial"/>
          <w:sz w:val="26"/>
          <w:szCs w:val="26"/>
          <w:lang w:val="en-US"/>
        </w:rPr>
      </w:pPr>
      <w:r>
        <w:rPr>
          <w:rFonts w:ascii="Helvetica" w:hAnsi="Helvetica" w:cs="Helvetica"/>
          <w:b/>
          <w:bCs/>
          <w:color w:val="8E211A"/>
          <w:sz w:val="38"/>
          <w:szCs w:val="38"/>
          <w:lang w:val="en-US"/>
        </w:rPr>
        <w:t>Poster – Point of view about Federation</w:t>
      </w:r>
    </w:p>
    <w:p w14:paraId="1EEAC17D" w14:textId="4BC2FB6C" w:rsidR="00180A4D" w:rsidRPr="00C61E62" w:rsidRDefault="00180A4D" w:rsidP="00180A4D">
      <w:pPr>
        <w:widowControl w:val="0"/>
        <w:autoSpaceDE w:val="0"/>
        <w:autoSpaceDN w:val="0"/>
        <w:adjustRightInd w:val="0"/>
        <w:rPr>
          <w:rFonts w:ascii="Arial" w:hAnsi="Arial" w:cs="Arial"/>
          <w:sz w:val="32"/>
          <w:szCs w:val="32"/>
          <w:lang w:val="en-US"/>
        </w:rPr>
      </w:pPr>
      <w:r w:rsidRPr="00C61E62">
        <w:rPr>
          <w:rFonts w:ascii="Helvetica" w:hAnsi="Helvetica" w:cs="Helvetica"/>
          <w:i/>
          <w:iCs/>
          <w:color w:val="3F3F3F"/>
          <w:sz w:val="32"/>
          <w:szCs w:val="32"/>
          <w:lang w:val="en-US"/>
        </w:rPr>
        <w:t xml:space="preserve">Research different reasons why Federation was a good idea or was not a good idea for the different states in Australia and Australia as a country. Give reasons in support of that point of view. </w:t>
      </w:r>
    </w:p>
    <w:p w14:paraId="3903AF60" w14:textId="7AE8B1E9" w:rsidR="00180A4D" w:rsidRPr="00C61E62" w:rsidRDefault="00180A4D" w:rsidP="00180A4D">
      <w:pPr>
        <w:widowControl w:val="0"/>
        <w:autoSpaceDE w:val="0"/>
        <w:autoSpaceDN w:val="0"/>
        <w:adjustRightInd w:val="0"/>
        <w:rPr>
          <w:rFonts w:ascii="Arial" w:hAnsi="Arial" w:cs="Arial"/>
          <w:sz w:val="32"/>
          <w:szCs w:val="32"/>
          <w:lang w:val="en-US"/>
        </w:rPr>
      </w:pPr>
      <w:r w:rsidRPr="00C61E62">
        <w:rPr>
          <w:rFonts w:ascii="Helvetica" w:hAnsi="Helvetica" w:cs="Helvetica"/>
          <w:color w:val="3F3F3F"/>
          <w:sz w:val="32"/>
          <w:szCs w:val="32"/>
          <w:lang w:val="en-US"/>
        </w:rPr>
        <w:t xml:space="preserve">Research the reasons for Federation and argue the </w:t>
      </w:r>
      <w:proofErr w:type="gramStart"/>
      <w:r w:rsidRPr="00C61E62">
        <w:rPr>
          <w:rFonts w:ascii="Helvetica" w:hAnsi="Helvetica" w:cs="Helvetica"/>
          <w:color w:val="3F3F3F"/>
          <w:sz w:val="32"/>
          <w:szCs w:val="32"/>
          <w:lang w:val="en-US"/>
        </w:rPr>
        <w:t xml:space="preserve">cases </w:t>
      </w:r>
      <w:r w:rsidR="00332D2D" w:rsidRPr="00C61E62">
        <w:rPr>
          <w:rFonts w:ascii="Helvetica" w:hAnsi="Helvetica" w:cs="Helvetica"/>
          <w:color w:val="3F3F3F"/>
          <w:sz w:val="32"/>
          <w:szCs w:val="32"/>
          <w:lang w:val="en-US"/>
        </w:rPr>
        <w:t xml:space="preserve"> for</w:t>
      </w:r>
      <w:proofErr w:type="gramEnd"/>
      <w:r w:rsidR="00332D2D" w:rsidRPr="00C61E62">
        <w:rPr>
          <w:rFonts w:ascii="Helvetica" w:hAnsi="Helvetica" w:cs="Helvetica"/>
          <w:color w:val="3F3F3F"/>
          <w:sz w:val="32"/>
          <w:szCs w:val="32"/>
          <w:lang w:val="en-US"/>
        </w:rPr>
        <w:t xml:space="preserve"> </w:t>
      </w:r>
      <w:r w:rsidRPr="00C61E62">
        <w:rPr>
          <w:rFonts w:ascii="Helvetica" w:hAnsi="Helvetica" w:cs="Helvetica"/>
          <w:color w:val="3F3F3F"/>
          <w:sz w:val="32"/>
          <w:szCs w:val="32"/>
          <w:lang w:val="en-US"/>
        </w:rPr>
        <w:t xml:space="preserve">and against Federation. </w:t>
      </w:r>
    </w:p>
    <w:p w14:paraId="5D6BC12D" w14:textId="77777777" w:rsidR="00180A4D" w:rsidRPr="00C61E62" w:rsidRDefault="00180A4D" w:rsidP="00180A4D">
      <w:pPr>
        <w:widowControl w:val="0"/>
        <w:autoSpaceDE w:val="0"/>
        <w:autoSpaceDN w:val="0"/>
        <w:adjustRightInd w:val="0"/>
        <w:rPr>
          <w:rFonts w:ascii="Arial" w:hAnsi="Arial" w:cs="Arial"/>
          <w:sz w:val="32"/>
          <w:szCs w:val="32"/>
          <w:lang w:val="en-US"/>
        </w:rPr>
      </w:pPr>
      <w:r w:rsidRPr="00C61E62">
        <w:rPr>
          <w:rFonts w:ascii="Helvetica" w:hAnsi="Helvetica" w:cs="Helvetica"/>
          <w:color w:val="3F3F3F"/>
          <w:sz w:val="32"/>
          <w:szCs w:val="32"/>
          <w:lang w:val="en-US"/>
        </w:rPr>
        <w:t xml:space="preserve">Use a poster format to present your findings. Make sure you support your ideas and thinking with clear and strong reasons. </w:t>
      </w:r>
    </w:p>
    <w:p w14:paraId="09DECA3F" w14:textId="77777777" w:rsidR="00180A4D" w:rsidRPr="00C61E62" w:rsidRDefault="00180A4D" w:rsidP="00180A4D">
      <w:pPr>
        <w:widowControl w:val="0"/>
        <w:autoSpaceDE w:val="0"/>
        <w:autoSpaceDN w:val="0"/>
        <w:adjustRightInd w:val="0"/>
        <w:rPr>
          <w:rFonts w:ascii="Arial" w:hAnsi="Arial" w:cs="Arial"/>
          <w:sz w:val="32"/>
          <w:szCs w:val="32"/>
          <w:lang w:val="en-US"/>
        </w:rPr>
      </w:pPr>
      <w:r w:rsidRPr="00C61E62">
        <w:rPr>
          <w:rFonts w:ascii="Helvetica" w:hAnsi="Helvetica" w:cs="Helvetica"/>
          <w:color w:val="3F3F3F"/>
          <w:sz w:val="32"/>
          <w:szCs w:val="32"/>
          <w:lang w:val="en-US"/>
        </w:rPr>
        <w:t>Poster can be digital or on paper.</w:t>
      </w:r>
    </w:p>
    <w:p w14:paraId="43017FC5" w14:textId="1F474F4E" w:rsidR="00180A4D" w:rsidRDefault="00180A4D" w:rsidP="00180A4D">
      <w:pPr>
        <w:widowControl w:val="0"/>
        <w:autoSpaceDE w:val="0"/>
        <w:autoSpaceDN w:val="0"/>
        <w:adjustRightInd w:val="0"/>
        <w:rPr>
          <w:rFonts w:ascii="Helvetica" w:hAnsi="Helvetica" w:cs="Helvetica"/>
          <w:b/>
          <w:bCs/>
          <w:color w:val="8E211A"/>
          <w:sz w:val="38"/>
          <w:szCs w:val="38"/>
          <w:lang w:val="en-US"/>
        </w:rPr>
      </w:pPr>
      <w:r>
        <w:rPr>
          <w:noProof/>
          <w:lang w:val="en-US"/>
        </w:rPr>
        <w:drawing>
          <wp:anchor distT="0" distB="0" distL="114300" distR="114300" simplePos="0" relativeHeight="251661312" behindDoc="0" locked="0" layoutInCell="1" allowOverlap="1" wp14:anchorId="08B69035" wp14:editId="11708D1E">
            <wp:simplePos x="0" y="0"/>
            <wp:positionH relativeFrom="column">
              <wp:posOffset>7315200</wp:posOffset>
            </wp:positionH>
            <wp:positionV relativeFrom="paragraph">
              <wp:posOffset>114300</wp:posOffset>
            </wp:positionV>
            <wp:extent cx="1934210" cy="1310640"/>
            <wp:effectExtent l="0" t="0" r="0" b="10160"/>
            <wp:wrapTight wrapText="bothSides">
              <wp:wrapPolygon edited="0">
                <wp:start x="0" y="0"/>
                <wp:lineTo x="0" y="21349"/>
                <wp:lineTo x="21274" y="21349"/>
                <wp:lineTo x="2127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34210" cy="13106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7DC1FF" w14:textId="6ECB8E25" w:rsidR="00C61E62" w:rsidRPr="00C61E62" w:rsidRDefault="00C61E62" w:rsidP="00C61E62">
      <w:pPr>
        <w:widowControl w:val="0"/>
        <w:autoSpaceDE w:val="0"/>
        <w:autoSpaceDN w:val="0"/>
        <w:adjustRightInd w:val="0"/>
        <w:ind w:left="720"/>
        <w:rPr>
          <w:rFonts w:ascii="Arial" w:hAnsi="Arial" w:cs="Arial"/>
          <w:sz w:val="26"/>
          <w:szCs w:val="26"/>
          <w:lang w:val="en-US"/>
        </w:rPr>
      </w:pPr>
      <w:r>
        <w:rPr>
          <w:rFonts w:ascii="Helvetica" w:hAnsi="Helvetica" w:cs="Helvetica"/>
          <w:b/>
          <w:bCs/>
          <w:color w:val="8E211A"/>
          <w:sz w:val="38"/>
          <w:szCs w:val="38"/>
          <w:lang w:val="en-US"/>
        </w:rPr>
        <w:t xml:space="preserve">2. </w:t>
      </w:r>
      <w:r w:rsidR="00180A4D" w:rsidRPr="00C61E62">
        <w:rPr>
          <w:rFonts w:ascii="Helvetica" w:hAnsi="Helvetica" w:cs="Helvetica"/>
          <w:b/>
          <w:bCs/>
          <w:color w:val="8E211A"/>
          <w:sz w:val="38"/>
          <w:szCs w:val="38"/>
          <w:lang w:val="en-US"/>
        </w:rPr>
        <w:t xml:space="preserve">Interview and research report – </w:t>
      </w:r>
      <w:r w:rsidRPr="00C61E62">
        <w:rPr>
          <w:rFonts w:ascii="Helvetica" w:hAnsi="Helvetica" w:cs="Helvetica"/>
          <w:b/>
          <w:bCs/>
          <w:color w:val="8E211A"/>
          <w:sz w:val="38"/>
          <w:szCs w:val="38"/>
          <w:lang w:val="en-US"/>
        </w:rPr>
        <w:t>story of migration</w:t>
      </w:r>
    </w:p>
    <w:p w14:paraId="4E98F193" w14:textId="77777777" w:rsidR="00180A4D" w:rsidRPr="00C61E62" w:rsidRDefault="00180A4D" w:rsidP="00180A4D">
      <w:pPr>
        <w:widowControl w:val="0"/>
        <w:autoSpaceDE w:val="0"/>
        <w:autoSpaceDN w:val="0"/>
        <w:adjustRightInd w:val="0"/>
        <w:rPr>
          <w:rFonts w:ascii="Arial" w:hAnsi="Arial" w:cs="Arial"/>
          <w:sz w:val="32"/>
          <w:szCs w:val="32"/>
          <w:lang w:val="en-US"/>
        </w:rPr>
      </w:pPr>
      <w:r w:rsidRPr="00C61E62">
        <w:rPr>
          <w:rFonts w:ascii="Helvetica" w:hAnsi="Helvetica" w:cs="Helvetica"/>
          <w:color w:val="3F3F3F"/>
          <w:sz w:val="32"/>
          <w:szCs w:val="32"/>
          <w:lang w:val="en-US"/>
        </w:rPr>
        <w:t xml:space="preserve">Investigate the reasons for migration to Australia in the twentieth century and some of the effects on society. </w:t>
      </w:r>
    </w:p>
    <w:p w14:paraId="3EF15042" w14:textId="77777777" w:rsidR="0054357A" w:rsidRPr="00C61E62" w:rsidRDefault="00180A4D" w:rsidP="00180A4D">
      <w:pPr>
        <w:widowControl w:val="0"/>
        <w:autoSpaceDE w:val="0"/>
        <w:autoSpaceDN w:val="0"/>
        <w:adjustRightInd w:val="0"/>
        <w:rPr>
          <w:rFonts w:ascii="Helvetica" w:hAnsi="Helvetica" w:cs="Helvetica"/>
          <w:color w:val="3F3F3F"/>
          <w:sz w:val="32"/>
          <w:szCs w:val="32"/>
          <w:lang w:val="en-US"/>
        </w:rPr>
      </w:pPr>
      <w:r w:rsidRPr="00C61E62">
        <w:rPr>
          <w:rFonts w:ascii="Helvetica" w:hAnsi="Helvetica" w:cs="Helvetica"/>
          <w:color w:val="3F3F3F"/>
          <w:sz w:val="32"/>
          <w:szCs w:val="32"/>
          <w:lang w:val="en-US"/>
        </w:rPr>
        <w:t xml:space="preserve">Individually develop a list of questions for use during a personal interview about one person’s migration story. </w:t>
      </w:r>
    </w:p>
    <w:p w14:paraId="5C786327" w14:textId="797DE7C5" w:rsidR="00180A4D" w:rsidRPr="00C61E62" w:rsidRDefault="00180A4D" w:rsidP="00C61E62">
      <w:pPr>
        <w:widowControl w:val="0"/>
        <w:autoSpaceDE w:val="0"/>
        <w:autoSpaceDN w:val="0"/>
        <w:adjustRightInd w:val="0"/>
        <w:rPr>
          <w:rFonts w:ascii="Arial" w:hAnsi="Arial" w:cs="Arial"/>
          <w:sz w:val="32"/>
          <w:szCs w:val="32"/>
          <w:lang w:val="en-US"/>
        </w:rPr>
      </w:pPr>
      <w:r w:rsidRPr="00C61E62">
        <w:rPr>
          <w:rFonts w:ascii="Helvetica" w:hAnsi="Helvetica" w:cs="Helvetica"/>
          <w:color w:val="3F3F3F"/>
          <w:sz w:val="32"/>
          <w:szCs w:val="32"/>
          <w:lang w:val="en-US"/>
        </w:rPr>
        <w:t>Using information gathered from the interview, a</w:t>
      </w:r>
      <w:bookmarkStart w:id="0" w:name="_GoBack"/>
      <w:bookmarkEnd w:id="0"/>
      <w:r w:rsidRPr="00C61E62">
        <w:rPr>
          <w:rFonts w:ascii="Helvetica" w:hAnsi="Helvetica" w:cs="Helvetica"/>
          <w:color w:val="3F3F3F"/>
          <w:sz w:val="32"/>
          <w:szCs w:val="32"/>
          <w:lang w:val="en-US"/>
        </w:rPr>
        <w:t xml:space="preserve">nd other relevant sources, </w:t>
      </w:r>
      <w:proofErr w:type="spellStart"/>
      <w:r w:rsidRPr="00C61E62">
        <w:rPr>
          <w:rFonts w:ascii="Helvetica" w:hAnsi="Helvetica" w:cs="Helvetica"/>
          <w:color w:val="3F3F3F"/>
          <w:sz w:val="32"/>
          <w:szCs w:val="32"/>
          <w:lang w:val="en-US"/>
        </w:rPr>
        <w:t>organise</w:t>
      </w:r>
      <w:proofErr w:type="spellEnd"/>
      <w:r w:rsidRPr="00C61E62">
        <w:rPr>
          <w:rFonts w:ascii="Helvetica" w:hAnsi="Helvetica" w:cs="Helvetica"/>
          <w:color w:val="3F3F3F"/>
          <w:sz w:val="32"/>
          <w:szCs w:val="32"/>
          <w:lang w:val="en-US"/>
        </w:rPr>
        <w:t xml:space="preserve"> the text to retell the individual migration story.</w:t>
      </w:r>
    </w:p>
    <w:p w14:paraId="0F53A9BD" w14:textId="77777777" w:rsidR="00180A4D" w:rsidRPr="00C61E62" w:rsidRDefault="00180A4D" w:rsidP="00180A4D">
      <w:pPr>
        <w:widowControl w:val="0"/>
        <w:autoSpaceDE w:val="0"/>
        <w:autoSpaceDN w:val="0"/>
        <w:adjustRightInd w:val="0"/>
        <w:rPr>
          <w:rFonts w:ascii="Arial" w:hAnsi="Arial" w:cs="Arial"/>
          <w:sz w:val="32"/>
          <w:szCs w:val="32"/>
          <w:lang w:val="en-US"/>
        </w:rPr>
      </w:pPr>
      <w:r w:rsidRPr="00C61E62">
        <w:rPr>
          <w:rFonts w:ascii="Helvetica" w:hAnsi="Helvetica" w:cs="Helvetica"/>
          <w:color w:val="3F3F3F"/>
          <w:sz w:val="32"/>
          <w:szCs w:val="32"/>
          <w:lang w:val="en-US"/>
        </w:rPr>
        <w:t>Students will:</w:t>
      </w:r>
    </w:p>
    <w:p w14:paraId="17A374CE" w14:textId="123437ED" w:rsidR="00180A4D" w:rsidRPr="00C61E62" w:rsidRDefault="00180A4D" w:rsidP="00180A4D">
      <w:pPr>
        <w:widowControl w:val="0"/>
        <w:numPr>
          <w:ilvl w:val="0"/>
          <w:numId w:val="2"/>
        </w:numPr>
        <w:tabs>
          <w:tab w:val="left" w:pos="220"/>
          <w:tab w:val="left" w:pos="720"/>
        </w:tabs>
        <w:autoSpaceDE w:val="0"/>
        <w:autoSpaceDN w:val="0"/>
        <w:adjustRightInd w:val="0"/>
        <w:ind w:hanging="720"/>
        <w:rPr>
          <w:rFonts w:ascii="Arial" w:hAnsi="Arial" w:cs="Arial"/>
          <w:sz w:val="32"/>
          <w:szCs w:val="32"/>
          <w:lang w:val="en-US"/>
        </w:rPr>
      </w:pPr>
      <w:r w:rsidRPr="00C61E62">
        <w:rPr>
          <w:rFonts w:ascii="Helvetica" w:hAnsi="Helvetica" w:cs="Helvetica"/>
          <w:color w:val="3F3F3F"/>
          <w:sz w:val="32"/>
          <w:szCs w:val="32"/>
          <w:lang w:val="en-US"/>
        </w:rPr>
        <w:t>Write a list of interview questions to find out about the migration story of an individual</w:t>
      </w:r>
    </w:p>
    <w:p w14:paraId="74C4BEB3" w14:textId="785242D4" w:rsidR="00180A4D" w:rsidRPr="00C61E62" w:rsidRDefault="00180A4D" w:rsidP="00180A4D">
      <w:pPr>
        <w:widowControl w:val="0"/>
        <w:numPr>
          <w:ilvl w:val="0"/>
          <w:numId w:val="2"/>
        </w:numPr>
        <w:tabs>
          <w:tab w:val="left" w:pos="220"/>
          <w:tab w:val="left" w:pos="720"/>
        </w:tabs>
        <w:autoSpaceDE w:val="0"/>
        <w:autoSpaceDN w:val="0"/>
        <w:adjustRightInd w:val="0"/>
        <w:ind w:hanging="720"/>
        <w:rPr>
          <w:rFonts w:ascii="Arial" w:hAnsi="Arial" w:cs="Arial"/>
          <w:sz w:val="32"/>
          <w:szCs w:val="32"/>
          <w:lang w:val="en-US"/>
        </w:rPr>
      </w:pPr>
      <w:r w:rsidRPr="00C61E62">
        <w:rPr>
          <w:rFonts w:ascii="Helvetica" w:hAnsi="Helvetica" w:cs="Helvetica"/>
          <w:color w:val="3F3F3F"/>
          <w:sz w:val="32"/>
          <w:szCs w:val="32"/>
          <w:lang w:val="en-US"/>
        </w:rPr>
        <w:t>Conduct an interview</w:t>
      </w:r>
      <w:r w:rsidR="0054357A" w:rsidRPr="00C61E62">
        <w:rPr>
          <w:rFonts w:ascii="Helvetica" w:hAnsi="Helvetica" w:cs="Helvetica"/>
          <w:color w:val="3F3F3F"/>
          <w:sz w:val="32"/>
          <w:szCs w:val="32"/>
          <w:lang w:val="en-US"/>
        </w:rPr>
        <w:t xml:space="preserve"> and record it digitally</w:t>
      </w:r>
    </w:p>
    <w:p w14:paraId="70AB0E37" w14:textId="1DA89406" w:rsidR="00C61E62" w:rsidRPr="00C61E62" w:rsidRDefault="00C61E62" w:rsidP="00180A4D">
      <w:pPr>
        <w:widowControl w:val="0"/>
        <w:numPr>
          <w:ilvl w:val="0"/>
          <w:numId w:val="2"/>
        </w:numPr>
        <w:tabs>
          <w:tab w:val="left" w:pos="220"/>
          <w:tab w:val="left" w:pos="720"/>
        </w:tabs>
        <w:autoSpaceDE w:val="0"/>
        <w:autoSpaceDN w:val="0"/>
        <w:adjustRightInd w:val="0"/>
        <w:ind w:hanging="720"/>
        <w:rPr>
          <w:rFonts w:ascii="Arial" w:hAnsi="Arial" w:cs="Arial"/>
          <w:sz w:val="32"/>
          <w:szCs w:val="32"/>
          <w:lang w:val="en-US"/>
        </w:rPr>
      </w:pPr>
      <w:r>
        <w:rPr>
          <w:rFonts w:ascii="Helvetica" w:hAnsi="Helvetica" w:cs="Helvetica"/>
          <w:color w:val="3F3F3F"/>
          <w:sz w:val="32"/>
          <w:szCs w:val="32"/>
          <w:lang w:val="en-US"/>
        </w:rPr>
        <w:t xml:space="preserve"> </w:t>
      </w:r>
      <w:r w:rsidR="00180A4D" w:rsidRPr="00C61E62">
        <w:rPr>
          <w:rFonts w:ascii="Helvetica" w:hAnsi="Helvetica" w:cs="Helvetica"/>
          <w:color w:val="3F3F3F"/>
          <w:sz w:val="32"/>
          <w:szCs w:val="32"/>
          <w:lang w:val="en-US"/>
        </w:rPr>
        <w:t>Retell your chosen person’s migration story.</w:t>
      </w:r>
    </w:p>
    <w:p w14:paraId="41CC219D" w14:textId="74F699BB" w:rsidR="00180A4D" w:rsidRDefault="00180A4D" w:rsidP="00180A4D">
      <w:pPr>
        <w:widowControl w:val="0"/>
        <w:autoSpaceDE w:val="0"/>
        <w:autoSpaceDN w:val="0"/>
        <w:adjustRightInd w:val="0"/>
        <w:rPr>
          <w:rFonts w:ascii="Helvetica" w:hAnsi="Helvetica" w:cs="Helvetica"/>
          <w:b/>
          <w:bCs/>
          <w:color w:val="8E211A"/>
          <w:sz w:val="38"/>
          <w:szCs w:val="38"/>
          <w:lang w:val="en-US"/>
        </w:rPr>
      </w:pPr>
      <w:r>
        <w:rPr>
          <w:rFonts w:ascii="Helvetica" w:hAnsi="Helvetica" w:cs="Helvetica"/>
          <w:b/>
          <w:bCs/>
          <w:noProof/>
          <w:color w:val="8E211A"/>
          <w:sz w:val="38"/>
          <w:szCs w:val="38"/>
          <w:lang w:val="en-US"/>
        </w:rPr>
        <w:lastRenderedPageBreak/>
        <w:drawing>
          <wp:anchor distT="0" distB="0" distL="114300" distR="114300" simplePos="0" relativeHeight="251663360" behindDoc="0" locked="0" layoutInCell="1" allowOverlap="1" wp14:anchorId="3A8975F2" wp14:editId="467E8C78">
            <wp:simplePos x="0" y="0"/>
            <wp:positionH relativeFrom="column">
              <wp:posOffset>-114300</wp:posOffset>
            </wp:positionH>
            <wp:positionV relativeFrom="paragraph">
              <wp:posOffset>120650</wp:posOffset>
            </wp:positionV>
            <wp:extent cx="2514600" cy="155448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5544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elvetica" w:hAnsi="Helvetica" w:cs="Helvetica"/>
          <w:b/>
          <w:bCs/>
          <w:color w:val="8E211A"/>
          <w:sz w:val="38"/>
          <w:szCs w:val="38"/>
          <w:lang w:val="en-US"/>
        </w:rPr>
        <w:t>3.Annotated timeline – Aboriginal rights in the 20th century</w:t>
      </w:r>
      <w:r w:rsidR="0054357A">
        <w:rPr>
          <w:rFonts w:ascii="Helvetica" w:hAnsi="Helvetica" w:cs="Helvetica"/>
          <w:b/>
          <w:bCs/>
          <w:color w:val="8E211A"/>
          <w:sz w:val="38"/>
          <w:szCs w:val="38"/>
          <w:lang w:val="en-US"/>
        </w:rPr>
        <w:t xml:space="preserve"> (1900s)</w:t>
      </w:r>
    </w:p>
    <w:p w14:paraId="4F32631E" w14:textId="77777777" w:rsidR="00180A4D" w:rsidRPr="00C61E62" w:rsidRDefault="00180A4D" w:rsidP="00180A4D">
      <w:pPr>
        <w:widowControl w:val="0"/>
        <w:autoSpaceDE w:val="0"/>
        <w:autoSpaceDN w:val="0"/>
        <w:adjustRightInd w:val="0"/>
        <w:rPr>
          <w:rFonts w:ascii="Helvetica" w:hAnsi="Helvetica" w:cs="Helvetica"/>
          <w:b/>
          <w:bCs/>
          <w:color w:val="8E211A"/>
          <w:sz w:val="32"/>
          <w:szCs w:val="32"/>
          <w:lang w:val="en-US"/>
        </w:rPr>
      </w:pPr>
      <w:r w:rsidRPr="00C61E62">
        <w:rPr>
          <w:rFonts w:ascii="Helvetica" w:hAnsi="Helvetica" w:cs="Helvetica"/>
          <w:color w:val="3F3F3F"/>
          <w:sz w:val="32"/>
          <w:szCs w:val="32"/>
          <w:lang w:val="en-US"/>
        </w:rPr>
        <w:t>Develop a timeline to show how the rights of Aboriginal and Torres Strait Islander peoples changed over time in the 20th century, or did not change. Look for important dates or events about the following:</w:t>
      </w:r>
    </w:p>
    <w:p w14:paraId="5B1162FE" w14:textId="77777777" w:rsidR="00180A4D" w:rsidRPr="00C61E62" w:rsidRDefault="00180A4D" w:rsidP="00180A4D">
      <w:pPr>
        <w:widowControl w:val="0"/>
        <w:autoSpaceDE w:val="0"/>
        <w:autoSpaceDN w:val="0"/>
        <w:adjustRightInd w:val="0"/>
        <w:rPr>
          <w:rFonts w:ascii="Arial" w:hAnsi="Arial" w:cs="Arial"/>
          <w:sz w:val="32"/>
          <w:szCs w:val="32"/>
          <w:lang w:val="en-US"/>
        </w:rPr>
      </w:pPr>
    </w:p>
    <w:p w14:paraId="00CDDF27" w14:textId="77777777" w:rsidR="0054357A" w:rsidRPr="00C61E62" w:rsidRDefault="0054357A" w:rsidP="00180A4D">
      <w:pPr>
        <w:widowControl w:val="0"/>
        <w:autoSpaceDE w:val="0"/>
        <w:autoSpaceDN w:val="0"/>
        <w:adjustRightInd w:val="0"/>
        <w:rPr>
          <w:rFonts w:ascii="Arial" w:hAnsi="Arial" w:cs="Arial"/>
          <w:sz w:val="32"/>
          <w:szCs w:val="32"/>
          <w:lang w:val="en-US"/>
        </w:rPr>
      </w:pPr>
    </w:p>
    <w:p w14:paraId="450F9618" w14:textId="77777777" w:rsidR="00180A4D" w:rsidRPr="00C61E62" w:rsidRDefault="00180A4D" w:rsidP="00180A4D">
      <w:pPr>
        <w:widowControl w:val="0"/>
        <w:numPr>
          <w:ilvl w:val="0"/>
          <w:numId w:val="3"/>
        </w:numPr>
        <w:tabs>
          <w:tab w:val="left" w:pos="220"/>
          <w:tab w:val="left" w:pos="720"/>
        </w:tabs>
        <w:autoSpaceDE w:val="0"/>
        <w:autoSpaceDN w:val="0"/>
        <w:adjustRightInd w:val="0"/>
        <w:ind w:hanging="720"/>
        <w:rPr>
          <w:rFonts w:ascii="Arial" w:hAnsi="Arial" w:cs="Arial"/>
          <w:sz w:val="32"/>
          <w:szCs w:val="32"/>
          <w:lang w:val="en-US"/>
        </w:rPr>
      </w:pPr>
      <w:r w:rsidRPr="00C61E62">
        <w:rPr>
          <w:rFonts w:ascii="Helvetica" w:hAnsi="Helvetica" w:cs="Helvetica"/>
          <w:color w:val="3F3F3F"/>
          <w:sz w:val="32"/>
          <w:szCs w:val="32"/>
          <w:lang w:val="en-US"/>
        </w:rPr>
        <w:t xml:space="preserve"> Government policies throughout the 20th century.</w:t>
      </w:r>
    </w:p>
    <w:p w14:paraId="01FDFF2C" w14:textId="77777777" w:rsidR="00180A4D" w:rsidRPr="00C61E62" w:rsidRDefault="00180A4D" w:rsidP="00180A4D">
      <w:pPr>
        <w:widowControl w:val="0"/>
        <w:numPr>
          <w:ilvl w:val="0"/>
          <w:numId w:val="3"/>
        </w:numPr>
        <w:tabs>
          <w:tab w:val="left" w:pos="220"/>
          <w:tab w:val="left" w:pos="720"/>
        </w:tabs>
        <w:autoSpaceDE w:val="0"/>
        <w:autoSpaceDN w:val="0"/>
        <w:adjustRightInd w:val="0"/>
        <w:ind w:hanging="720"/>
        <w:rPr>
          <w:rFonts w:ascii="Arial" w:hAnsi="Arial" w:cs="Arial"/>
          <w:sz w:val="32"/>
          <w:szCs w:val="32"/>
          <w:lang w:val="en-US"/>
        </w:rPr>
      </w:pPr>
      <w:r w:rsidRPr="00C61E62">
        <w:rPr>
          <w:rFonts w:ascii="Helvetica" w:hAnsi="Helvetica" w:cs="Helvetica"/>
          <w:color w:val="3F3F3F"/>
          <w:sz w:val="32"/>
          <w:szCs w:val="32"/>
          <w:lang w:val="en-US"/>
        </w:rPr>
        <w:t>Events in the Aboriginal and/or Torres Strait Islander attempts to achieve rights.</w:t>
      </w:r>
    </w:p>
    <w:p w14:paraId="0832F668" w14:textId="77777777" w:rsidR="00DB2B3E" w:rsidRPr="00C61E62" w:rsidRDefault="00180A4D" w:rsidP="00180A4D">
      <w:pPr>
        <w:widowControl w:val="0"/>
        <w:numPr>
          <w:ilvl w:val="0"/>
          <w:numId w:val="3"/>
        </w:numPr>
        <w:tabs>
          <w:tab w:val="left" w:pos="220"/>
          <w:tab w:val="left" w:pos="720"/>
        </w:tabs>
        <w:autoSpaceDE w:val="0"/>
        <w:autoSpaceDN w:val="0"/>
        <w:adjustRightInd w:val="0"/>
        <w:ind w:hanging="720"/>
        <w:rPr>
          <w:rFonts w:ascii="Arial" w:hAnsi="Arial" w:cs="Arial"/>
          <w:sz w:val="32"/>
          <w:szCs w:val="32"/>
          <w:lang w:val="en-US"/>
        </w:rPr>
      </w:pPr>
      <w:r w:rsidRPr="00C61E62">
        <w:rPr>
          <w:rFonts w:ascii="Helvetica" w:hAnsi="Helvetica" w:cs="Helvetica"/>
          <w:color w:val="3F3F3F"/>
          <w:sz w:val="32"/>
          <w:szCs w:val="32"/>
          <w:lang w:val="en-US"/>
        </w:rPr>
        <w:t xml:space="preserve">Changes to government laws made in response to the rights movement. </w:t>
      </w:r>
    </w:p>
    <w:p w14:paraId="2623A8D6" w14:textId="77777777" w:rsidR="00180A4D" w:rsidRPr="00C61E62" w:rsidRDefault="00DB2B3E" w:rsidP="00180A4D">
      <w:pPr>
        <w:widowControl w:val="0"/>
        <w:numPr>
          <w:ilvl w:val="0"/>
          <w:numId w:val="3"/>
        </w:numPr>
        <w:tabs>
          <w:tab w:val="left" w:pos="220"/>
          <w:tab w:val="left" w:pos="720"/>
        </w:tabs>
        <w:autoSpaceDE w:val="0"/>
        <w:autoSpaceDN w:val="0"/>
        <w:adjustRightInd w:val="0"/>
        <w:ind w:hanging="720"/>
        <w:rPr>
          <w:rFonts w:ascii="Arial" w:hAnsi="Arial" w:cs="Arial"/>
          <w:sz w:val="32"/>
          <w:szCs w:val="32"/>
          <w:lang w:val="en-US"/>
        </w:rPr>
      </w:pPr>
      <w:r w:rsidRPr="00C61E62">
        <w:rPr>
          <w:rFonts w:ascii="Helvetica" w:hAnsi="Helvetica" w:cs="Helvetica"/>
          <w:color w:val="3F3F3F"/>
          <w:sz w:val="32"/>
          <w:szCs w:val="32"/>
          <w:lang w:val="en-US"/>
        </w:rPr>
        <w:t xml:space="preserve"> Include </w:t>
      </w:r>
      <w:r w:rsidRPr="00C61E62">
        <w:rPr>
          <w:rFonts w:ascii="Arial" w:hAnsi="Arial" w:cs="Arial"/>
          <w:sz w:val="32"/>
          <w:szCs w:val="32"/>
          <w:lang w:val="en-US"/>
        </w:rPr>
        <w:t>w</w:t>
      </w:r>
      <w:r w:rsidR="00180A4D" w:rsidRPr="00C61E62">
        <w:rPr>
          <w:rFonts w:ascii="Arial" w:hAnsi="Arial" w:cs="Arial"/>
          <w:sz w:val="32"/>
          <w:szCs w:val="32"/>
          <w:lang w:val="en-US"/>
        </w:rPr>
        <w:t>hat individuals and groups d</w:t>
      </w:r>
      <w:r w:rsidRPr="00C61E62">
        <w:rPr>
          <w:rFonts w:ascii="Arial" w:hAnsi="Arial" w:cs="Arial"/>
          <w:sz w:val="32"/>
          <w:szCs w:val="32"/>
          <w:lang w:val="en-US"/>
        </w:rPr>
        <w:t>id</w:t>
      </w:r>
      <w:r w:rsidR="00180A4D" w:rsidRPr="00C61E62">
        <w:rPr>
          <w:rFonts w:ascii="Arial" w:hAnsi="Arial" w:cs="Arial"/>
          <w:sz w:val="32"/>
          <w:szCs w:val="32"/>
          <w:lang w:val="en-US"/>
        </w:rPr>
        <w:t xml:space="preserve"> to change the laws and policies to make life better for Aborigines.</w:t>
      </w:r>
    </w:p>
    <w:p w14:paraId="4110D4ED" w14:textId="77777777" w:rsidR="00180A4D" w:rsidRPr="00C61E62" w:rsidRDefault="00180A4D" w:rsidP="00180A4D">
      <w:pPr>
        <w:widowControl w:val="0"/>
        <w:autoSpaceDE w:val="0"/>
        <w:autoSpaceDN w:val="0"/>
        <w:adjustRightInd w:val="0"/>
        <w:rPr>
          <w:rFonts w:ascii="Arial" w:hAnsi="Arial" w:cs="Arial"/>
          <w:sz w:val="32"/>
          <w:szCs w:val="32"/>
          <w:lang w:val="en-US"/>
        </w:rPr>
      </w:pPr>
    </w:p>
    <w:p w14:paraId="3DC565B9" w14:textId="77777777" w:rsidR="00180A4D" w:rsidRPr="00C61E62" w:rsidRDefault="00180A4D" w:rsidP="00180A4D">
      <w:pPr>
        <w:widowControl w:val="0"/>
        <w:autoSpaceDE w:val="0"/>
        <w:autoSpaceDN w:val="0"/>
        <w:adjustRightInd w:val="0"/>
        <w:rPr>
          <w:rFonts w:ascii="Arial" w:hAnsi="Arial" w:cs="Arial"/>
          <w:sz w:val="32"/>
          <w:szCs w:val="32"/>
          <w:lang w:val="en-US"/>
        </w:rPr>
      </w:pPr>
      <w:r w:rsidRPr="00C61E62">
        <w:rPr>
          <w:rFonts w:ascii="Helvetica" w:hAnsi="Helvetica" w:cs="Helvetica"/>
          <w:color w:val="3F3F3F"/>
          <w:sz w:val="32"/>
          <w:szCs w:val="32"/>
          <w:lang w:val="en-US"/>
        </w:rPr>
        <w:t xml:space="preserve">Students will provide evidence from sources they located and </w:t>
      </w:r>
      <w:r w:rsidRPr="00C61E62">
        <w:rPr>
          <w:rFonts w:ascii="Helvetica" w:hAnsi="Helvetica" w:cs="Helvetica"/>
          <w:color w:val="FF6600"/>
          <w:sz w:val="32"/>
          <w:szCs w:val="32"/>
          <w:lang w:val="en-US"/>
        </w:rPr>
        <w:t>make a bibliography.</w:t>
      </w:r>
    </w:p>
    <w:p w14:paraId="58DC2F4A" w14:textId="77777777" w:rsidR="00180A4D" w:rsidRDefault="00180A4D" w:rsidP="00180A4D">
      <w:pPr>
        <w:widowControl w:val="0"/>
        <w:autoSpaceDE w:val="0"/>
        <w:autoSpaceDN w:val="0"/>
        <w:adjustRightInd w:val="0"/>
        <w:rPr>
          <w:rFonts w:ascii="Arial" w:hAnsi="Arial" w:cs="Arial"/>
          <w:sz w:val="26"/>
          <w:szCs w:val="26"/>
          <w:lang w:val="en-US"/>
        </w:rPr>
      </w:pPr>
    </w:p>
    <w:p w14:paraId="120F15DC" w14:textId="77777777" w:rsidR="00180A4D" w:rsidRDefault="00180A4D" w:rsidP="00180A4D">
      <w:pPr>
        <w:widowControl w:val="0"/>
        <w:autoSpaceDE w:val="0"/>
        <w:autoSpaceDN w:val="0"/>
        <w:adjustRightInd w:val="0"/>
        <w:rPr>
          <w:rFonts w:ascii="Arial" w:hAnsi="Arial" w:cs="Arial"/>
          <w:sz w:val="26"/>
          <w:szCs w:val="26"/>
          <w:lang w:val="en-US"/>
        </w:rPr>
      </w:pPr>
    </w:p>
    <w:p w14:paraId="67C64294" w14:textId="27EF0F3C" w:rsidR="00180A4D" w:rsidRDefault="00C61E62" w:rsidP="00180A4D">
      <w:pPr>
        <w:widowControl w:val="0"/>
        <w:autoSpaceDE w:val="0"/>
        <w:autoSpaceDN w:val="0"/>
        <w:adjustRightInd w:val="0"/>
        <w:rPr>
          <w:rFonts w:ascii="Arial" w:hAnsi="Arial" w:cs="Arial"/>
          <w:b/>
          <w:bCs/>
          <w:color w:val="0000FF"/>
          <w:sz w:val="36"/>
          <w:szCs w:val="36"/>
          <w:lang w:val="en-US"/>
        </w:rPr>
      </w:pPr>
      <w:r>
        <w:rPr>
          <w:rFonts w:ascii="Arial" w:hAnsi="Arial" w:cs="Arial"/>
          <w:b/>
          <w:bCs/>
          <w:noProof/>
          <w:color w:val="0000FF"/>
          <w:sz w:val="36"/>
          <w:szCs w:val="36"/>
          <w:lang w:val="en-US"/>
        </w:rPr>
        <w:drawing>
          <wp:anchor distT="0" distB="0" distL="114300" distR="114300" simplePos="0" relativeHeight="251664384" behindDoc="0" locked="0" layoutInCell="1" allowOverlap="1" wp14:anchorId="7FDFC356" wp14:editId="788112E2">
            <wp:simplePos x="0" y="0"/>
            <wp:positionH relativeFrom="column">
              <wp:posOffset>-114300</wp:posOffset>
            </wp:positionH>
            <wp:positionV relativeFrom="paragraph">
              <wp:posOffset>497840</wp:posOffset>
            </wp:positionV>
            <wp:extent cx="1534795" cy="2171700"/>
            <wp:effectExtent l="0" t="0" r="0" b="1270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34795"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0A4D">
        <w:rPr>
          <w:rFonts w:ascii="Arial" w:hAnsi="Arial" w:cs="Arial"/>
          <w:b/>
          <w:bCs/>
          <w:color w:val="0000FF"/>
          <w:sz w:val="36"/>
          <w:szCs w:val="36"/>
          <w:lang w:val="en-US"/>
        </w:rPr>
        <w:t xml:space="preserve">4. </w:t>
      </w:r>
      <w:proofErr w:type="gramStart"/>
      <w:r w:rsidR="00180A4D">
        <w:rPr>
          <w:rFonts w:ascii="Arial" w:hAnsi="Arial" w:cs="Arial"/>
          <w:b/>
          <w:bCs/>
          <w:color w:val="0000FF"/>
          <w:sz w:val="36"/>
          <w:szCs w:val="36"/>
          <w:lang w:val="en-US"/>
        </w:rPr>
        <w:t>BIOGRAPHY</w:t>
      </w:r>
      <w:proofErr w:type="gramEnd"/>
      <w:r w:rsidR="00180A4D">
        <w:rPr>
          <w:rFonts w:ascii="Arial" w:hAnsi="Arial" w:cs="Arial"/>
          <w:b/>
          <w:bCs/>
          <w:color w:val="0000FF"/>
          <w:sz w:val="36"/>
          <w:szCs w:val="36"/>
          <w:lang w:val="en-US"/>
        </w:rPr>
        <w:t xml:space="preserve"> OR NARRATIVE ABOUT A PERSON WHO CHANGED AUSTRALIAN HISTORY</w:t>
      </w:r>
    </w:p>
    <w:p w14:paraId="3BF527AB" w14:textId="038A3995" w:rsidR="00180A4D" w:rsidRPr="00C61E62" w:rsidRDefault="00C61E62" w:rsidP="00180A4D">
      <w:pPr>
        <w:widowControl w:val="0"/>
        <w:autoSpaceDE w:val="0"/>
        <w:autoSpaceDN w:val="0"/>
        <w:adjustRightInd w:val="0"/>
        <w:rPr>
          <w:rFonts w:ascii="Arial" w:hAnsi="Arial" w:cs="Arial"/>
          <w:b/>
          <w:bCs/>
          <w:color w:val="0000FF"/>
          <w:sz w:val="32"/>
          <w:szCs w:val="32"/>
          <w:lang w:val="en-US"/>
        </w:rPr>
      </w:pPr>
      <w:r w:rsidRPr="00C61E62">
        <w:rPr>
          <w:rFonts w:ascii="Arial" w:hAnsi="Arial" w:cs="Arial"/>
          <w:noProof/>
          <w:sz w:val="32"/>
          <w:szCs w:val="32"/>
          <w:lang w:val="en-US"/>
        </w:rPr>
        <w:drawing>
          <wp:anchor distT="0" distB="0" distL="114300" distR="114300" simplePos="0" relativeHeight="251665408" behindDoc="0" locked="0" layoutInCell="1" allowOverlap="1" wp14:anchorId="6303ABF8" wp14:editId="0E8BEC45">
            <wp:simplePos x="0" y="0"/>
            <wp:positionH relativeFrom="column">
              <wp:posOffset>5323205</wp:posOffset>
            </wp:positionH>
            <wp:positionV relativeFrom="paragraph">
              <wp:posOffset>772160</wp:posOffset>
            </wp:positionV>
            <wp:extent cx="2286000" cy="143256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1432560"/>
                    </a:xfrm>
                    <a:prstGeom prst="rect">
                      <a:avLst/>
                    </a:prstGeom>
                    <a:noFill/>
                    <a:ln>
                      <a:noFill/>
                    </a:ln>
                  </pic:spPr>
                </pic:pic>
              </a:graphicData>
            </a:graphic>
            <wp14:sizeRelH relativeFrom="page">
              <wp14:pctWidth>0</wp14:pctWidth>
            </wp14:sizeRelH>
            <wp14:sizeRelV relativeFrom="page">
              <wp14:pctHeight>0</wp14:pctHeight>
            </wp14:sizeRelV>
          </wp:anchor>
        </w:drawing>
      </w:r>
      <w:r w:rsidR="00180A4D" w:rsidRPr="00C61E62">
        <w:rPr>
          <w:rFonts w:ascii="Helvetica" w:hAnsi="Helvetica" w:cs="Helvetica"/>
          <w:color w:val="3F3F3F"/>
          <w:sz w:val="32"/>
          <w:szCs w:val="32"/>
          <w:lang w:val="en-US"/>
        </w:rPr>
        <w:t>Choose one important individual important in Australia’s history and describe the effect this person had on society at the time. Explain their influence through a narrative detailing important events of this person’s life.</w:t>
      </w:r>
    </w:p>
    <w:p w14:paraId="28F3C5CB" w14:textId="77777777" w:rsidR="00C61E62" w:rsidRDefault="00C61E62" w:rsidP="00180A4D">
      <w:pPr>
        <w:widowControl w:val="0"/>
        <w:autoSpaceDE w:val="0"/>
        <w:autoSpaceDN w:val="0"/>
        <w:adjustRightInd w:val="0"/>
        <w:rPr>
          <w:rFonts w:ascii="Helvetica" w:hAnsi="Helvetica" w:cs="Helvetica"/>
          <w:b/>
          <w:bCs/>
          <w:color w:val="8E211A"/>
          <w:sz w:val="28"/>
          <w:szCs w:val="28"/>
          <w:lang w:val="en-US"/>
        </w:rPr>
      </w:pPr>
    </w:p>
    <w:p w14:paraId="58C15F07" w14:textId="5E6FD6A4" w:rsidR="00180A4D" w:rsidRPr="00C61E62" w:rsidRDefault="00180A4D" w:rsidP="00180A4D">
      <w:pPr>
        <w:widowControl w:val="0"/>
        <w:autoSpaceDE w:val="0"/>
        <w:autoSpaceDN w:val="0"/>
        <w:adjustRightInd w:val="0"/>
        <w:rPr>
          <w:rFonts w:ascii="Arial" w:hAnsi="Arial" w:cs="Arial"/>
          <w:sz w:val="28"/>
          <w:szCs w:val="28"/>
          <w:lang w:val="en-US"/>
        </w:rPr>
      </w:pPr>
      <w:r w:rsidRPr="00C61E62">
        <w:rPr>
          <w:rFonts w:ascii="Helvetica" w:hAnsi="Helvetica" w:cs="Helvetica"/>
          <w:b/>
          <w:bCs/>
          <w:color w:val="8E211A"/>
          <w:sz w:val="28"/>
          <w:szCs w:val="28"/>
          <w:lang w:val="en-US"/>
        </w:rPr>
        <w:t xml:space="preserve">Narrative – </w:t>
      </w:r>
      <w:r w:rsidRPr="00C61E62">
        <w:rPr>
          <w:rFonts w:ascii="Helvetica" w:hAnsi="Helvetica" w:cs="Helvetica"/>
          <w:b/>
          <w:bCs/>
          <w:color w:val="D55800"/>
          <w:sz w:val="28"/>
          <w:szCs w:val="28"/>
          <w:lang w:val="en-US"/>
        </w:rPr>
        <w:t xml:space="preserve">Describe the effect this person had on society at the time. Narrate the influence of one of these people: </w:t>
      </w:r>
      <w:r w:rsidRPr="00C61E62">
        <w:rPr>
          <w:rFonts w:ascii="Arial" w:hAnsi="Arial" w:cs="Arial"/>
          <w:color w:val="0000FF"/>
          <w:sz w:val="28"/>
          <w:szCs w:val="28"/>
          <w:lang w:val="en-US"/>
        </w:rPr>
        <w:t xml:space="preserve">Henry </w:t>
      </w:r>
      <w:proofErr w:type="spellStart"/>
      <w:r w:rsidRPr="00C61E62">
        <w:rPr>
          <w:rFonts w:ascii="Arial" w:hAnsi="Arial" w:cs="Arial"/>
          <w:color w:val="0000FF"/>
          <w:sz w:val="28"/>
          <w:szCs w:val="28"/>
          <w:lang w:val="en-US"/>
        </w:rPr>
        <w:t>Parkes</w:t>
      </w:r>
      <w:proofErr w:type="spellEnd"/>
      <w:r w:rsidRPr="00C61E62">
        <w:rPr>
          <w:rFonts w:ascii="Arial" w:hAnsi="Arial" w:cs="Arial"/>
          <w:color w:val="0000FF"/>
          <w:sz w:val="28"/>
          <w:szCs w:val="28"/>
          <w:lang w:val="en-US"/>
        </w:rPr>
        <w:t xml:space="preserve">, Edmund Barton, </w:t>
      </w:r>
      <w:hyperlink r:id="rId11" w:history="1">
        <w:r w:rsidRPr="00C61E62">
          <w:rPr>
            <w:rFonts w:ascii="Arial" w:hAnsi="Arial" w:cs="Arial"/>
            <w:color w:val="0000F5"/>
            <w:sz w:val="28"/>
            <w:szCs w:val="28"/>
            <w:u w:val="single" w:color="0000F5"/>
            <w:lang w:val="en-US"/>
          </w:rPr>
          <w:t xml:space="preserve">Alfred </w:t>
        </w:r>
        <w:proofErr w:type="spellStart"/>
        <w:r w:rsidRPr="00C61E62">
          <w:rPr>
            <w:rFonts w:ascii="Arial" w:hAnsi="Arial" w:cs="Arial"/>
            <w:color w:val="0000F5"/>
            <w:sz w:val="28"/>
            <w:szCs w:val="28"/>
            <w:u w:val="single" w:color="0000F5"/>
            <w:lang w:val="en-US"/>
          </w:rPr>
          <w:t>Deakin</w:t>
        </w:r>
        <w:proofErr w:type="spellEnd"/>
      </w:hyperlink>
      <w:r w:rsidRPr="00C61E62">
        <w:rPr>
          <w:rFonts w:ascii="Arial" w:hAnsi="Arial" w:cs="Arial"/>
          <w:color w:val="0000FF"/>
          <w:sz w:val="28"/>
          <w:szCs w:val="28"/>
          <w:lang w:val="en-US"/>
        </w:rPr>
        <w:t xml:space="preserve">, George Reid, John Quick, </w:t>
      </w:r>
      <w:proofErr w:type="spellStart"/>
      <w:r w:rsidRPr="00C61E62">
        <w:rPr>
          <w:rFonts w:ascii="Arial" w:hAnsi="Arial" w:cs="Arial"/>
          <w:color w:val="0000FF"/>
          <w:sz w:val="28"/>
          <w:szCs w:val="28"/>
          <w:lang w:val="en-US"/>
        </w:rPr>
        <w:t>Aya</w:t>
      </w:r>
      <w:proofErr w:type="spellEnd"/>
      <w:r w:rsidRPr="00C61E62">
        <w:rPr>
          <w:rFonts w:ascii="Arial" w:hAnsi="Arial" w:cs="Arial"/>
          <w:color w:val="0000FF"/>
          <w:sz w:val="28"/>
          <w:szCs w:val="28"/>
          <w:lang w:val="en-US"/>
        </w:rPr>
        <w:t>-I-</w:t>
      </w:r>
      <w:proofErr w:type="spellStart"/>
      <w:r w:rsidRPr="00C61E62">
        <w:rPr>
          <w:rFonts w:ascii="Arial" w:hAnsi="Arial" w:cs="Arial"/>
          <w:color w:val="0000FF"/>
          <w:sz w:val="28"/>
          <w:szCs w:val="28"/>
          <w:lang w:val="en-US"/>
        </w:rPr>
        <w:t>Ga</w:t>
      </w:r>
      <w:proofErr w:type="spellEnd"/>
      <w:r w:rsidRPr="00C61E62">
        <w:rPr>
          <w:rFonts w:ascii="Arial" w:hAnsi="Arial" w:cs="Arial"/>
          <w:color w:val="0000FF"/>
          <w:sz w:val="28"/>
          <w:szCs w:val="28"/>
          <w:lang w:val="en-US"/>
        </w:rPr>
        <w:t xml:space="preserve">, Pemulwuy, Charles Perkins, Eddie </w:t>
      </w:r>
      <w:proofErr w:type="spellStart"/>
      <w:r w:rsidRPr="00C61E62">
        <w:rPr>
          <w:rFonts w:ascii="Arial" w:hAnsi="Arial" w:cs="Arial"/>
          <w:color w:val="0000FF"/>
          <w:sz w:val="28"/>
          <w:szCs w:val="28"/>
          <w:lang w:val="en-US"/>
        </w:rPr>
        <w:t>Mabo</w:t>
      </w:r>
      <w:proofErr w:type="spellEnd"/>
      <w:r w:rsidRPr="00C61E62">
        <w:rPr>
          <w:rFonts w:ascii="Arial" w:hAnsi="Arial" w:cs="Arial"/>
          <w:color w:val="0000FF"/>
          <w:sz w:val="28"/>
          <w:szCs w:val="28"/>
          <w:lang w:val="en-US"/>
        </w:rPr>
        <w:t xml:space="preserve">, </w:t>
      </w:r>
      <w:hyperlink r:id="rId12" w:history="1">
        <w:r w:rsidRPr="00C61E62">
          <w:rPr>
            <w:rFonts w:ascii="Arial" w:hAnsi="Arial" w:cs="Arial"/>
            <w:color w:val="0000F5"/>
            <w:sz w:val="28"/>
            <w:szCs w:val="28"/>
            <w:u w:val="single" w:color="0000F5"/>
            <w:lang w:val="en-US"/>
          </w:rPr>
          <w:t xml:space="preserve">Henrietta </w:t>
        </w:r>
        <w:proofErr w:type="spellStart"/>
        <w:r w:rsidRPr="00C61E62">
          <w:rPr>
            <w:rFonts w:ascii="Arial" w:hAnsi="Arial" w:cs="Arial"/>
            <w:color w:val="0000F5"/>
            <w:sz w:val="28"/>
            <w:szCs w:val="28"/>
            <w:u w:val="single" w:color="0000F5"/>
            <w:lang w:val="en-US"/>
          </w:rPr>
          <w:t>Dugdale,</w:t>
        </w:r>
      </w:hyperlink>
      <w:hyperlink r:id="rId13" w:history="1">
        <w:r w:rsidRPr="00C61E62">
          <w:rPr>
            <w:rFonts w:ascii="Arial" w:hAnsi="Arial" w:cs="Arial"/>
            <w:color w:val="0000F5"/>
            <w:sz w:val="28"/>
            <w:szCs w:val="28"/>
            <w:u w:val="single" w:color="0000F5"/>
            <w:lang w:val="en-US"/>
          </w:rPr>
          <w:t>Edith</w:t>
        </w:r>
        <w:proofErr w:type="spellEnd"/>
        <w:r w:rsidRPr="00C61E62">
          <w:rPr>
            <w:rFonts w:ascii="Arial" w:hAnsi="Arial" w:cs="Arial"/>
            <w:color w:val="0000F5"/>
            <w:sz w:val="28"/>
            <w:szCs w:val="28"/>
            <w:u w:val="single" w:color="0000F5"/>
            <w:lang w:val="en-US"/>
          </w:rPr>
          <w:t xml:space="preserve"> Cowan</w:t>
        </w:r>
      </w:hyperlink>
      <w:r w:rsidRPr="00C61E62">
        <w:rPr>
          <w:rFonts w:ascii="Arial" w:hAnsi="Arial" w:cs="Arial"/>
          <w:color w:val="0000FF"/>
          <w:sz w:val="28"/>
          <w:szCs w:val="28"/>
          <w:lang w:val="en-US"/>
        </w:rPr>
        <w:t>, Sir Douglas Nicholls.</w:t>
      </w:r>
    </w:p>
    <w:p w14:paraId="0D6782A3" w14:textId="77777777" w:rsidR="00180A4D" w:rsidRDefault="00180A4D" w:rsidP="00180A4D">
      <w:pPr>
        <w:widowControl w:val="0"/>
        <w:autoSpaceDE w:val="0"/>
        <w:autoSpaceDN w:val="0"/>
        <w:adjustRightInd w:val="0"/>
        <w:rPr>
          <w:rFonts w:ascii="Arial" w:hAnsi="Arial" w:cs="Arial"/>
          <w:sz w:val="26"/>
          <w:szCs w:val="26"/>
          <w:lang w:val="en-US"/>
        </w:rPr>
      </w:pPr>
    </w:p>
    <w:p w14:paraId="570B5AB1" w14:textId="77777777" w:rsidR="00180A4D" w:rsidRDefault="00180A4D" w:rsidP="00180A4D">
      <w:pPr>
        <w:widowControl w:val="0"/>
        <w:autoSpaceDE w:val="0"/>
        <w:autoSpaceDN w:val="0"/>
        <w:adjustRightInd w:val="0"/>
        <w:rPr>
          <w:rFonts w:ascii="Arial" w:hAnsi="Arial" w:cs="Arial"/>
          <w:sz w:val="26"/>
          <w:szCs w:val="26"/>
          <w:lang w:val="en-US"/>
        </w:rPr>
      </w:pPr>
    </w:p>
    <w:p w14:paraId="69A309F8" w14:textId="77777777" w:rsidR="0098737C" w:rsidRPr="00180A4D" w:rsidRDefault="00180A4D" w:rsidP="00180A4D">
      <w:pPr>
        <w:rPr>
          <w:sz w:val="28"/>
          <w:szCs w:val="28"/>
        </w:rPr>
      </w:pPr>
      <w:r w:rsidRPr="00180A4D">
        <w:rPr>
          <w:rFonts w:ascii="Arial" w:hAnsi="Arial" w:cs="Arial"/>
          <w:b/>
          <w:bCs/>
          <w:color w:val="D55800"/>
          <w:sz w:val="28"/>
          <w:szCs w:val="28"/>
          <w:lang w:val="en-US"/>
        </w:rPr>
        <w:t>If you would like to choose a different historical person who made a significant contribution to the governing and laws of Australia, speak to your teachers.</w:t>
      </w:r>
    </w:p>
    <w:sectPr w:rsidR="0098737C" w:rsidRPr="00180A4D" w:rsidSect="00C61E62">
      <w:pgSz w:w="16840" w:h="11900" w:orient="landscape"/>
      <w:pgMar w:top="284" w:right="680" w:bottom="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D4A61BC"/>
    <w:multiLevelType w:val="hybridMultilevel"/>
    <w:tmpl w:val="85AC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A4D"/>
    <w:rsid w:val="00180A4D"/>
    <w:rsid w:val="00332D2D"/>
    <w:rsid w:val="004A061E"/>
    <w:rsid w:val="0054357A"/>
    <w:rsid w:val="006F4C44"/>
    <w:rsid w:val="007F7C1D"/>
    <w:rsid w:val="0098737C"/>
    <w:rsid w:val="00B11042"/>
    <w:rsid w:val="00C61E62"/>
    <w:rsid w:val="00D74813"/>
    <w:rsid w:val="00DB2B3E"/>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996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A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A4D"/>
    <w:rPr>
      <w:rFonts w:ascii="Lucida Grande" w:hAnsi="Lucida Grande" w:cs="Lucida Grande"/>
      <w:sz w:val="18"/>
      <w:szCs w:val="18"/>
    </w:rPr>
  </w:style>
  <w:style w:type="paragraph" w:styleId="ListParagraph">
    <w:name w:val="List Paragraph"/>
    <w:basedOn w:val="Normal"/>
    <w:uiPriority w:val="34"/>
    <w:qFormat/>
    <w:rsid w:val="00180A4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A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A4D"/>
    <w:rPr>
      <w:rFonts w:ascii="Lucida Grande" w:hAnsi="Lucida Grande" w:cs="Lucida Grande"/>
      <w:sz w:val="18"/>
      <w:szCs w:val="18"/>
    </w:rPr>
  </w:style>
  <w:style w:type="paragraph" w:styleId="ListParagraph">
    <w:name w:val="List Paragraph"/>
    <w:basedOn w:val="Normal"/>
    <w:uiPriority w:val="34"/>
    <w:qFormat/>
    <w:rsid w:val="00180A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Alfred_Deakin" TargetMode="External"/><Relationship Id="rId12" Type="http://schemas.openxmlformats.org/officeDocument/2006/relationships/hyperlink" Target="http://www.amazingwomeninhistory.com/henrietta-dugdale-australian-womens-suffrage/" TargetMode="External"/><Relationship Id="rId13" Type="http://schemas.openxmlformats.org/officeDocument/2006/relationships/hyperlink" Target="http://en.wikipedia.org/wiki/Edith_Cowan"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471</Words>
  <Characters>2686</Characters>
  <Application>Microsoft Macintosh Word</Application>
  <DocSecurity>0</DocSecurity>
  <Lines>22</Lines>
  <Paragraphs>6</Paragraphs>
  <ScaleCrop>false</ScaleCrop>
  <Company>Moreland PS</Company>
  <LinksUpToDate>false</LinksUpToDate>
  <CharactersWithSpaces>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Charuckyj</dc:creator>
  <cp:keywords/>
  <dc:description/>
  <cp:lastModifiedBy>christine Charuckyj</cp:lastModifiedBy>
  <cp:revision>3</cp:revision>
  <cp:lastPrinted>2014-03-04T02:19:00Z</cp:lastPrinted>
  <dcterms:created xsi:type="dcterms:W3CDTF">2014-03-04T02:13:00Z</dcterms:created>
  <dcterms:modified xsi:type="dcterms:W3CDTF">2014-03-04T02:20:00Z</dcterms:modified>
</cp:coreProperties>
</file>